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04B19" w14:textId="77777777" w:rsidR="002D49F7" w:rsidRPr="00D62187" w:rsidRDefault="00D62187">
      <w:pPr>
        <w:rPr>
          <w:b/>
          <w:sz w:val="28"/>
          <w:szCs w:val="28"/>
        </w:rPr>
      </w:pPr>
      <w:r w:rsidRPr="00D62187">
        <w:rPr>
          <w:b/>
          <w:sz w:val="28"/>
          <w:szCs w:val="28"/>
        </w:rPr>
        <w:t>Opis predmetu obstarávania</w:t>
      </w:r>
    </w:p>
    <w:p w14:paraId="7FCDC57C" w14:textId="77777777" w:rsidR="00D62187" w:rsidRDefault="00D62187"/>
    <w:p w14:paraId="141E2A39" w14:textId="77777777" w:rsidR="00D62187" w:rsidRDefault="00D62187" w:rsidP="00D62187">
      <w:r>
        <w:t>Dodávka kancelárskeho  resp. sanitárneho kontajneru vrátane dopravy, ktorý bude slúžiť ako sociálne zari</w:t>
      </w:r>
      <w:r w:rsidR="002606EB">
        <w:t>adenie vodičov na Jasovskej ul. v Bratislave</w:t>
      </w:r>
    </w:p>
    <w:p w14:paraId="64469011" w14:textId="77777777" w:rsidR="00D62187" w:rsidRDefault="00D62187" w:rsidP="00D62187">
      <w:r>
        <w:t>Požadované parametre :</w:t>
      </w:r>
      <w:r w:rsidR="0050285E">
        <w:t xml:space="preserve"> </w:t>
      </w:r>
    </w:p>
    <w:p w14:paraId="0211C155" w14:textId="77777777" w:rsidR="00D62187" w:rsidRDefault="00131872" w:rsidP="00A60DF2">
      <w:pPr>
        <w:spacing w:after="0" w:line="240" w:lineRule="auto"/>
      </w:pPr>
      <w:r>
        <w:t xml:space="preserve">Min. vonkajšie </w:t>
      </w:r>
      <w:r w:rsidR="0088324D">
        <w:t>rozmery</w:t>
      </w:r>
      <w:r>
        <w:t xml:space="preserve"> ( vzdialenosť medzi vonkajšími povrchmi obvodových stien ) </w:t>
      </w:r>
      <w:r w:rsidR="0088324D">
        <w:t xml:space="preserve">: </w:t>
      </w:r>
      <w:r w:rsidR="0050285E">
        <w:t xml:space="preserve">  6.000 x 3.000 x 2.500 mm</w:t>
      </w:r>
    </w:p>
    <w:p w14:paraId="7E329598" w14:textId="77777777" w:rsidR="00D62187" w:rsidRDefault="00D62187" w:rsidP="00A60DF2">
      <w:pPr>
        <w:spacing w:after="0" w:line="240" w:lineRule="auto"/>
      </w:pPr>
      <w:r>
        <w:t xml:space="preserve">Vnútorná </w:t>
      </w:r>
      <w:r w:rsidR="0088324D">
        <w:t xml:space="preserve">min. </w:t>
      </w:r>
      <w:r>
        <w:t xml:space="preserve">výška </w:t>
      </w:r>
      <w:r w:rsidR="0088324D">
        <w:t>priestoru: 2.30</w:t>
      </w:r>
      <w:r>
        <w:t xml:space="preserve">0 mm </w:t>
      </w:r>
    </w:p>
    <w:p w14:paraId="75A1DF81" w14:textId="77777777" w:rsidR="00D62187" w:rsidRDefault="00D62187" w:rsidP="00A60DF2">
      <w:pPr>
        <w:spacing w:after="0" w:line="240" w:lineRule="auto"/>
      </w:pPr>
      <w:r>
        <w:t>Farba kontajnera : biela, rohové stĺpy a rám strechy : červená</w:t>
      </w:r>
      <w:r w:rsidR="0050285E">
        <w:t xml:space="preserve"> RAL 3020</w:t>
      </w:r>
    </w:p>
    <w:p w14:paraId="5E084F5F" w14:textId="77777777" w:rsidR="00D62187" w:rsidRDefault="00D62187" w:rsidP="00A60DF2">
      <w:pPr>
        <w:spacing w:after="0" w:line="240" w:lineRule="auto"/>
      </w:pPr>
      <w:r>
        <w:t xml:space="preserve">Vnútorný dekor : </w:t>
      </w:r>
      <w:r w:rsidR="00A60DF2">
        <w:t xml:space="preserve">steny / strop </w:t>
      </w:r>
      <w:r>
        <w:t>biela</w:t>
      </w:r>
    </w:p>
    <w:p w14:paraId="7FD9E4EC" w14:textId="77777777" w:rsidR="00D62187" w:rsidRDefault="00D62187" w:rsidP="00A60DF2">
      <w:pPr>
        <w:spacing w:after="0" w:line="240" w:lineRule="auto"/>
      </w:pPr>
      <w:r>
        <w:t>1 x vchodové dvere izolova</w:t>
      </w:r>
      <w:r w:rsidR="00A60DF2">
        <w:t xml:space="preserve">né 800 x 1.940 mm </w:t>
      </w:r>
    </w:p>
    <w:p w14:paraId="653023C6" w14:textId="77777777" w:rsidR="00D62187" w:rsidRDefault="00D62187" w:rsidP="00A60DF2">
      <w:pPr>
        <w:spacing w:after="0" w:line="240" w:lineRule="auto"/>
      </w:pPr>
      <w:r>
        <w:t>2 x PVC-</w:t>
      </w:r>
      <w:r w:rsidR="00A60DF2">
        <w:t xml:space="preserve">kancelárske </w:t>
      </w:r>
      <w:r>
        <w:t xml:space="preserve">okno </w:t>
      </w:r>
      <w:proofErr w:type="spellStart"/>
      <w:r>
        <w:t>otváravo</w:t>
      </w:r>
      <w:proofErr w:type="spellEnd"/>
      <w:r>
        <w:t>-sklopné biele 900 x</w:t>
      </w:r>
      <w:r w:rsidR="00A60DF2">
        <w:t xml:space="preserve"> 1.200</w:t>
      </w:r>
      <w:r w:rsidR="004F6622">
        <w:t xml:space="preserve"> ( 1370 )</w:t>
      </w:r>
      <w:r w:rsidR="00A60DF2">
        <w:t xml:space="preserve"> mm, žalúzie, mreže</w:t>
      </w:r>
    </w:p>
    <w:p w14:paraId="02D94E75" w14:textId="77777777" w:rsidR="00D62187" w:rsidRDefault="00A60DF2" w:rsidP="00A60DF2">
      <w:pPr>
        <w:spacing w:after="0" w:line="240" w:lineRule="auto"/>
      </w:pPr>
      <w:r>
        <w:t>2</w:t>
      </w:r>
      <w:r w:rsidR="00D62187">
        <w:t xml:space="preserve"> x PVC-</w:t>
      </w:r>
      <w:r>
        <w:t xml:space="preserve"> sanitárne </w:t>
      </w:r>
      <w:r w:rsidR="00D62187">
        <w:t xml:space="preserve">okno sklopné biele </w:t>
      </w:r>
      <w:r>
        <w:t>600 x 400 mm, mreže</w:t>
      </w:r>
    </w:p>
    <w:p w14:paraId="65A384B7" w14:textId="77777777" w:rsidR="00D62187" w:rsidRDefault="00D62187" w:rsidP="00A60DF2">
      <w:pPr>
        <w:spacing w:after="0" w:line="240" w:lineRule="auto"/>
      </w:pPr>
    </w:p>
    <w:p w14:paraId="4D2752BF" w14:textId="77777777" w:rsidR="00D62187" w:rsidRDefault="00A90532" w:rsidP="00A60DF2">
      <w:pPr>
        <w:spacing w:after="0" w:line="240" w:lineRule="auto"/>
      </w:pPr>
      <w:r>
        <w:t xml:space="preserve">4 x stropné svietidlá </w:t>
      </w:r>
      <w:r w:rsidR="0050285E">
        <w:t xml:space="preserve">( zvlášť </w:t>
      </w:r>
      <w:proofErr w:type="spellStart"/>
      <w:r w:rsidR="0050285E">
        <w:t>naceniť</w:t>
      </w:r>
      <w:proofErr w:type="spellEnd"/>
      <w:r w:rsidR="0050285E">
        <w:t xml:space="preserve"> snímač pohybu )</w:t>
      </w:r>
    </w:p>
    <w:p w14:paraId="789E5A4D" w14:textId="77777777" w:rsidR="00A60DF2" w:rsidRDefault="00A60DF2" w:rsidP="00A60DF2">
      <w:pPr>
        <w:spacing w:after="0" w:line="240" w:lineRule="auto"/>
      </w:pPr>
      <w:r>
        <w:t xml:space="preserve">4 x vypínač </w:t>
      </w:r>
    </w:p>
    <w:p w14:paraId="6DFB31E8" w14:textId="77777777" w:rsidR="00A60DF2" w:rsidRDefault="00A60DF2" w:rsidP="00A60DF2">
      <w:pPr>
        <w:spacing w:after="0" w:line="240" w:lineRule="auto"/>
      </w:pPr>
      <w:r>
        <w:t xml:space="preserve">5 x zásuvka </w:t>
      </w:r>
    </w:p>
    <w:p w14:paraId="58B68DE3" w14:textId="77777777" w:rsidR="00A60DF2" w:rsidRDefault="00A60DF2" w:rsidP="00A60DF2">
      <w:pPr>
        <w:spacing w:after="0" w:line="240" w:lineRule="auto"/>
      </w:pPr>
      <w:r>
        <w:t xml:space="preserve">1 x </w:t>
      </w:r>
      <w:proofErr w:type="spellStart"/>
      <w:r>
        <w:t>dvojzásuvka</w:t>
      </w:r>
      <w:proofErr w:type="spellEnd"/>
    </w:p>
    <w:p w14:paraId="6E6E1A00" w14:textId="77777777" w:rsidR="00A90532" w:rsidRDefault="00A90532" w:rsidP="00A60DF2">
      <w:pPr>
        <w:spacing w:after="0" w:line="240" w:lineRule="auto"/>
      </w:pPr>
    </w:p>
    <w:p w14:paraId="10E8585B" w14:textId="77777777" w:rsidR="00A90532" w:rsidRDefault="00A90532" w:rsidP="00A90532">
      <w:pPr>
        <w:spacing w:after="0" w:line="240" w:lineRule="auto"/>
      </w:pPr>
      <w:r>
        <w:t xml:space="preserve">4 x Vykurovacie teleso –elektrický </w:t>
      </w:r>
      <w:proofErr w:type="spellStart"/>
      <w:r>
        <w:t>konvektor</w:t>
      </w:r>
      <w:proofErr w:type="spellEnd"/>
    </w:p>
    <w:p w14:paraId="3C925355" w14:textId="77777777" w:rsidR="00A90532" w:rsidRDefault="00A90532" w:rsidP="00A60DF2">
      <w:pPr>
        <w:spacing w:after="0" w:line="240" w:lineRule="auto"/>
      </w:pPr>
    </w:p>
    <w:p w14:paraId="5493A72A" w14:textId="77777777" w:rsidR="00A90532" w:rsidRDefault="00A90532" w:rsidP="00A90532">
      <w:pPr>
        <w:spacing w:after="0" w:line="240" w:lineRule="auto"/>
      </w:pPr>
      <w:r>
        <w:t xml:space="preserve">Sanitárne vybavenie: </w:t>
      </w:r>
    </w:p>
    <w:p w14:paraId="3F80D471" w14:textId="77777777" w:rsidR="00A90532" w:rsidRDefault="00A90532" w:rsidP="00A90532">
      <w:pPr>
        <w:spacing w:after="0" w:line="240" w:lineRule="auto"/>
      </w:pPr>
      <w:r>
        <w:t>1 x bojler max. 60</w:t>
      </w:r>
      <w:r w:rsidR="004F6622">
        <w:t xml:space="preserve"> – 80 </w:t>
      </w:r>
      <w:r>
        <w:t xml:space="preserve"> lit. </w:t>
      </w:r>
    </w:p>
    <w:p w14:paraId="4C62D941" w14:textId="77777777" w:rsidR="00A90532" w:rsidRDefault="00A90532" w:rsidP="00A90532">
      <w:pPr>
        <w:spacing w:after="0" w:line="240" w:lineRule="auto"/>
      </w:pPr>
      <w:r>
        <w:t>2 x WC</w:t>
      </w:r>
      <w:r w:rsidR="002606EB">
        <w:t xml:space="preserve"> </w:t>
      </w:r>
      <w:r w:rsidR="0050285E">
        <w:t xml:space="preserve"> systém </w:t>
      </w:r>
      <w:proofErr w:type="spellStart"/>
      <w:r w:rsidR="0050285E">
        <w:t>Geberit</w:t>
      </w:r>
      <w:proofErr w:type="spellEnd"/>
    </w:p>
    <w:p w14:paraId="0735632A" w14:textId="77777777" w:rsidR="00A90532" w:rsidRDefault="00A90532" w:rsidP="00A90532">
      <w:pPr>
        <w:spacing w:after="0" w:line="240" w:lineRule="auto"/>
      </w:pPr>
      <w:r>
        <w:t xml:space="preserve">1 x keramické umývadlo cca. 45 cm </w:t>
      </w:r>
    </w:p>
    <w:p w14:paraId="2629FFDA" w14:textId="77777777" w:rsidR="00A90532" w:rsidRDefault="00A90532" w:rsidP="00A90532">
      <w:pPr>
        <w:spacing w:after="0" w:line="240" w:lineRule="auto"/>
      </w:pPr>
      <w:r>
        <w:t xml:space="preserve">1 x výlevka </w:t>
      </w:r>
    </w:p>
    <w:p w14:paraId="34490D83" w14:textId="77777777" w:rsidR="00A90532" w:rsidRDefault="00A90532" w:rsidP="00A90532">
      <w:pPr>
        <w:spacing w:after="0" w:line="240" w:lineRule="auto"/>
      </w:pPr>
      <w:r>
        <w:t xml:space="preserve">1 x prívod vody a odtok pre kuchyňu </w:t>
      </w:r>
    </w:p>
    <w:p w14:paraId="719820B8" w14:textId="77777777" w:rsidR="002606EB" w:rsidRDefault="002606EB" w:rsidP="00A90532">
      <w:pPr>
        <w:spacing w:after="0" w:line="240" w:lineRule="auto"/>
      </w:pPr>
    </w:p>
    <w:p w14:paraId="742C33A5" w14:textId="77777777" w:rsidR="00A90532" w:rsidRDefault="004F6622" w:rsidP="00A90532">
      <w:pPr>
        <w:spacing w:after="0" w:line="240" w:lineRule="auto"/>
      </w:pPr>
      <w:r>
        <w:t>Mini kuchynská linka</w:t>
      </w:r>
      <w:r w:rsidR="00BE3280">
        <w:t xml:space="preserve"> so zabudovaným </w:t>
      </w:r>
      <w:r w:rsidR="002606EB">
        <w:t xml:space="preserve">umývadlovým </w:t>
      </w:r>
      <w:r w:rsidR="00BE3280">
        <w:t xml:space="preserve">nerezovým </w:t>
      </w:r>
      <w:r w:rsidR="00A90532">
        <w:t>drez</w:t>
      </w:r>
      <w:r w:rsidR="002606EB">
        <w:t>om</w:t>
      </w:r>
      <w:r w:rsidR="00BE3280">
        <w:t xml:space="preserve"> </w:t>
      </w:r>
    </w:p>
    <w:p w14:paraId="5EC62412" w14:textId="77777777" w:rsidR="00A90532" w:rsidRDefault="00A90532" w:rsidP="00A90532">
      <w:pPr>
        <w:spacing w:after="0" w:line="240" w:lineRule="auto"/>
      </w:pPr>
    </w:p>
    <w:p w14:paraId="7262AC5D" w14:textId="77777777" w:rsidR="00A90532" w:rsidRDefault="00A90532" w:rsidP="00A90532">
      <w:pPr>
        <w:spacing w:after="0" w:line="240" w:lineRule="auto"/>
      </w:pPr>
    </w:p>
    <w:p w14:paraId="4E7B6638" w14:textId="77777777" w:rsidR="00A90532" w:rsidRDefault="00A90532" w:rsidP="00A90532">
      <w:pPr>
        <w:spacing w:after="0" w:line="240" w:lineRule="auto"/>
      </w:pPr>
    </w:p>
    <w:p w14:paraId="6F0D44B0" w14:textId="77777777" w:rsidR="00A90532" w:rsidRDefault="00A90532" w:rsidP="00A90532">
      <w:pPr>
        <w:spacing w:after="0" w:line="240" w:lineRule="auto"/>
      </w:pPr>
    </w:p>
    <w:sectPr w:rsidR="00A90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0DC"/>
    <w:rsid w:val="00131872"/>
    <w:rsid w:val="002606EB"/>
    <w:rsid w:val="00427240"/>
    <w:rsid w:val="004910DC"/>
    <w:rsid w:val="004F6622"/>
    <w:rsid w:val="0050285E"/>
    <w:rsid w:val="0088324D"/>
    <w:rsid w:val="008D5905"/>
    <w:rsid w:val="00A60DF2"/>
    <w:rsid w:val="00A90532"/>
    <w:rsid w:val="00BE3280"/>
    <w:rsid w:val="00C71743"/>
    <w:rsid w:val="00D6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B3DD"/>
  <w15:chartTrackingRefBased/>
  <w15:docId w15:val="{BBA55AC7-D05C-465D-9F91-446526BB2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4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</dc:creator>
  <cp:keywords/>
  <dc:description/>
  <cp:lastModifiedBy>Morvayová Alena</cp:lastModifiedBy>
  <cp:revision>2</cp:revision>
  <dcterms:created xsi:type="dcterms:W3CDTF">2021-07-27T08:47:00Z</dcterms:created>
  <dcterms:modified xsi:type="dcterms:W3CDTF">2021-07-27T08:47:00Z</dcterms:modified>
</cp:coreProperties>
</file>